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0"/>
        </w:tabs>
        <w:ind w:left="2160" w:firstLine="720"/>
        <w:rPr>
          <w:b w:val="0"/>
          <w:color w:val="494949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color w:val="494949"/>
          <w:sz w:val="28"/>
          <w:szCs w:val="28"/>
          <w:u w:val="single"/>
          <w:vertAlign w:val="baseline"/>
          <w:rtl w:val="0"/>
        </w:rPr>
        <w:t xml:space="preserve"> 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90"/>
        </w:tabs>
        <w:ind w:left="2160" w:firstLine="720"/>
        <w:rPr>
          <w:b w:val="0"/>
          <w:color w:val="494949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color w:val="494949"/>
          <w:sz w:val="28"/>
          <w:szCs w:val="28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494949"/>
          <w:vertAlign w:val="baseline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                     </w:t>
      </w:r>
    </w:p>
    <w:p w:rsidR="00000000" w:rsidDel="00000000" w:rsidP="00000000" w:rsidRDefault="00000000" w:rsidRPr="00000000" w14:paraId="00000004">
      <w:pPr>
        <w:rPr>
          <w:color w:val="494949"/>
          <w:vertAlign w:val="baseline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000000" w:rsidDel="00000000" w:rsidP="00000000" w:rsidRDefault="00000000" w:rsidRPr="00000000" w14:paraId="00000005">
      <w:pPr>
        <w:rPr>
          <w:b w:val="0"/>
          <w:color w:val="494949"/>
          <w:vertAlign w:val="baseline"/>
        </w:rPr>
      </w:pPr>
      <w:r w:rsidDel="00000000" w:rsidR="00000000" w:rsidRPr="00000000">
        <w:rPr>
          <w:b w:val="1"/>
          <w:color w:val="494949"/>
          <w:vertAlign w:val="baseline"/>
          <w:rtl w:val="0"/>
        </w:rPr>
        <w:t xml:space="preserve">Surendra Kumar Vishwakarma                                    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494949"/>
          <w:vertAlign w:val="baseline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Mob. No - +91-9625557116 </w:t>
      </w:r>
    </w:p>
    <w:p w:rsidR="00000000" w:rsidDel="00000000" w:rsidP="00000000" w:rsidRDefault="00000000" w:rsidRPr="00000000" w14:paraId="00000007">
      <w:pPr>
        <w:rPr>
          <w:color w:val="494949"/>
          <w:vertAlign w:val="baseline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Home-       +91-9771884395                                                                                              </w:t>
      </w:r>
    </w:p>
    <w:p w:rsidR="00000000" w:rsidDel="00000000" w:rsidP="00000000" w:rsidRDefault="00000000" w:rsidRPr="00000000" w14:paraId="00000008">
      <w:pPr>
        <w:rPr>
          <w:color w:val="494949"/>
          <w:vertAlign w:val="baseline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Email:</w:t>
      </w:r>
      <w:r w:rsidDel="00000000" w:rsidR="00000000" w:rsidRPr="00000000">
        <w:rPr>
          <w:b w:val="1"/>
          <w:color w:val="494949"/>
          <w:vertAlign w:val="baseline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66ff"/>
            <w:u w:val="single"/>
            <w:vertAlign w:val="baseline"/>
            <w:rtl w:val="0"/>
          </w:rPr>
          <w:t xml:space="preserve">surendrav75@gmail.com</w:t>
        </w:r>
      </w:hyperlink>
      <w:r w:rsidDel="00000000" w:rsidR="00000000" w:rsidRPr="00000000">
        <w:rPr>
          <w:b w:val="1"/>
          <w:color w:val="494949"/>
          <w:vertAlign w:val="baseline"/>
          <w:rtl w:val="0"/>
        </w:rPr>
        <w:t xml:space="preserve">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66ff"/>
            <w:u w:val="single"/>
            <w:vertAlign w:val="baseline"/>
            <w:rtl w:val="0"/>
          </w:rPr>
          <w:t xml:space="preserve">surendra.575@rediffmail.com</w:t>
        </w:r>
      </w:hyperlink>
      <w:r w:rsidDel="00000000" w:rsidR="00000000" w:rsidRPr="00000000">
        <w:rPr>
          <w:color w:val="494949"/>
          <w:vertAlign w:val="baseline"/>
          <w:rtl w:val="0"/>
        </w:rPr>
        <w:t xml:space="preserve">                                    </w:t>
      </w:r>
    </w:p>
    <w:p w:rsidR="00000000" w:rsidDel="00000000" w:rsidP="00000000" w:rsidRDefault="00000000" w:rsidRPr="00000000" w14:paraId="00000009">
      <w:pPr>
        <w:shd w:fill="e5e5e5" w:val="clear"/>
        <w:spacing w:after="120" w:lineRule="auto"/>
        <w:rPr>
          <w:b w:val="0"/>
          <w:color w:val="494949"/>
          <w:vertAlign w:val="baseline"/>
        </w:rPr>
      </w:pPr>
      <w:r w:rsidDel="00000000" w:rsidR="00000000" w:rsidRPr="00000000">
        <w:rPr>
          <w:b w:val="1"/>
          <w:color w:val="494949"/>
          <w:vertAlign w:val="baseline"/>
          <w:rtl w:val="0"/>
        </w:rPr>
        <w:t xml:space="preserve">Career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hd w:fill="e5e5e5" w:val="clear"/>
        <w:spacing w:after="120" w:lineRule="auto"/>
        <w:ind w:left="720" w:hanging="360"/>
        <w:jc w:val="both"/>
        <w:rPr>
          <w:b w:val="0"/>
          <w:color w:val="494949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To be the part of a dedicated work force of an organization and achieve the targets lay down by the organization using the best of my knowledge and available resources.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0"/>
          <w:color w:val="494949"/>
          <w:vertAlign w:val="baseline"/>
        </w:rPr>
      </w:pPr>
      <w:r w:rsidDel="00000000" w:rsidR="00000000" w:rsidRPr="00000000">
        <w:rPr>
          <w:b w:val="1"/>
          <w:color w:val="494949"/>
          <w:vertAlign w:val="baseline"/>
          <w:rtl w:val="0"/>
        </w:rPr>
        <w:t xml:space="preserve">Capabilities: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color w:val="49494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ind w:left="720" w:hanging="360"/>
        <w:jc w:val="both"/>
        <w:rPr>
          <w:color w:val="494949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Energetic, confident, self-motivated, skill in problem solving, conflict resolution and quick learner. Capable of working with equal pace and accuracy under mental stress and pressure.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494949"/>
          <w:vertAlign w:val="baseline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tabs>
          <w:tab w:val="left" w:leader="none" w:pos="90"/>
        </w:tabs>
        <w:rPr>
          <w:color w:val="494949"/>
          <w:vertAlign w:val="baseline"/>
        </w:rPr>
      </w:pPr>
      <w:r w:rsidDel="00000000" w:rsidR="00000000" w:rsidRPr="00000000">
        <w:rPr>
          <w:b w:val="1"/>
          <w:color w:val="494949"/>
          <w:vertAlign w:val="baseline"/>
          <w:rtl w:val="0"/>
        </w:rPr>
        <w:t xml:space="preserve">Professional Qualification:</w:t>
      </w:r>
      <w:r w:rsidDel="00000000" w:rsidR="00000000" w:rsidRPr="00000000">
        <w:rPr>
          <w:color w:val="494949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jc w:val="both"/>
        <w:rPr>
          <w:color w:val="494949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B. Pharm From Faculty of Health and Medical Sciences, A.A.I-D.U. Allahabad in 2008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49494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0"/>
          <w:color w:val="494949"/>
          <w:vertAlign w:val="baseline"/>
        </w:rPr>
      </w:pPr>
      <w:r w:rsidDel="00000000" w:rsidR="00000000" w:rsidRPr="00000000">
        <w:rPr>
          <w:b w:val="1"/>
          <w:color w:val="494949"/>
          <w:vertAlign w:val="baseline"/>
          <w:rtl w:val="0"/>
        </w:rPr>
        <w:t xml:space="preserve">Work Experience: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494949"/>
          <w:vertAlign w:val="baseline"/>
        </w:rPr>
      </w:pPr>
      <w:r w:rsidDel="00000000" w:rsidR="00000000" w:rsidRPr="00000000">
        <w:rPr>
          <w:color w:val="494949"/>
          <w:sz w:val="28"/>
          <w:szCs w:val="28"/>
          <w:vertAlign w:val="baseline"/>
          <w:rtl w:val="0"/>
        </w:rPr>
        <w:t xml:space="preserve">       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color w:val="494949"/>
        </w:rPr>
      </w:pPr>
      <w:r w:rsidDel="00000000" w:rsidR="00000000" w:rsidRPr="00000000">
        <w:rPr>
          <w:color w:val="494949"/>
          <w:rtl w:val="0"/>
        </w:rPr>
        <w:t xml:space="preserve">Currently working as Management staff in granulation compression, coating and Capsule section in Golden cross (division of cipla) Rorethang, Sikkim from March 2024 to till date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color w:val="494949"/>
        </w:rPr>
      </w:pPr>
      <w:r w:rsidDel="00000000" w:rsidR="00000000" w:rsidRPr="00000000">
        <w:rPr>
          <w:color w:val="494949"/>
          <w:rtl w:val="0"/>
        </w:rPr>
        <w:t xml:space="preserve">Worked </w:t>
      </w:r>
      <w:r w:rsidDel="00000000" w:rsidR="00000000" w:rsidRPr="00000000">
        <w:rPr>
          <w:color w:val="494949"/>
          <w:vertAlign w:val="baseline"/>
          <w:rtl w:val="0"/>
        </w:rPr>
        <w:t xml:space="preserve">as Assistant manager  in Tablets (Granulation , Compression and coating) &amp; Capsule section in </w:t>
      </w:r>
      <w:r w:rsidDel="00000000" w:rsidR="00000000" w:rsidRPr="00000000">
        <w:rPr>
          <w:b w:val="1"/>
          <w:color w:val="494949"/>
          <w:vertAlign w:val="baseline"/>
          <w:rtl w:val="0"/>
        </w:rPr>
        <w:t xml:space="preserve">Ipca Laboratories Limited, Sikkim</w:t>
      </w:r>
      <w:r w:rsidDel="00000000" w:rsidR="00000000" w:rsidRPr="00000000">
        <w:rPr>
          <w:color w:val="494949"/>
          <w:vertAlign w:val="baseline"/>
          <w:rtl w:val="0"/>
        </w:rPr>
        <w:t xml:space="preserve"> from sep 2014 to </w:t>
      </w:r>
      <w:r w:rsidDel="00000000" w:rsidR="00000000" w:rsidRPr="00000000">
        <w:rPr>
          <w:color w:val="494949"/>
          <w:rtl w:val="0"/>
        </w:rPr>
        <w:t xml:space="preserve">Feb. 2024</w:t>
      </w:r>
      <w:r w:rsidDel="00000000" w:rsidR="00000000" w:rsidRPr="00000000">
        <w:rPr>
          <w:color w:val="494949"/>
          <w:vertAlign w:val="baseline"/>
          <w:rtl w:val="0"/>
        </w:rPr>
        <w:t xml:space="preserve">. </w:t>
      </w:r>
      <w:r w:rsidDel="00000000" w:rsidR="00000000" w:rsidRPr="00000000">
        <w:rPr>
          <w:b w:val="1"/>
          <w:color w:val="494949"/>
          <w:vertAlign w:val="baseline"/>
          <w:rtl w:val="0"/>
        </w:rPr>
        <w:t xml:space="preserve">FDA APPROVED AS MANUFACTURING CHEMIST  IN TABLETS &amp; CAPSULES.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494949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color w:val="494949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Worked as Production Executive in Tablet  (Granulation     Compression, Coating) &amp; Capsules Section in </w:t>
      </w:r>
      <w:r w:rsidDel="00000000" w:rsidR="00000000" w:rsidRPr="00000000">
        <w:rPr>
          <w:b w:val="1"/>
          <w:color w:val="494949"/>
          <w:vertAlign w:val="baseline"/>
          <w:rtl w:val="0"/>
        </w:rPr>
        <w:t xml:space="preserve">HETERO LABS LTD. BADDI </w:t>
      </w:r>
      <w:r w:rsidDel="00000000" w:rsidR="00000000" w:rsidRPr="00000000">
        <w:rPr>
          <w:color w:val="494949"/>
          <w:vertAlign w:val="baseline"/>
          <w:rtl w:val="0"/>
        </w:rPr>
        <w:t xml:space="preserve">from August 2009 to Sep. 2014.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494949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color w:val="494949"/>
        </w:rPr>
      </w:pPr>
      <w:r w:rsidDel="00000000" w:rsidR="00000000" w:rsidRPr="00000000">
        <w:rPr>
          <w:color w:val="494949"/>
          <w:sz w:val="28"/>
          <w:szCs w:val="28"/>
          <w:vertAlign w:val="baseline"/>
          <w:rtl w:val="0"/>
        </w:rPr>
        <w:t xml:space="preserve">Worked with KNOX LIFE SCIENCE baddi as a Production officer from Aug.2008 to july 2009</w:t>
        <w:br w:type="textWrapping"/>
      </w:r>
      <w:r w:rsidDel="00000000" w:rsidR="00000000" w:rsidRPr="00000000">
        <w:rPr>
          <w:color w:val="494949"/>
          <w:vertAlign w:val="baseline"/>
          <w:rtl w:val="0"/>
        </w:rPr>
        <w:t xml:space="preserve">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90"/>
        </w:tabs>
        <w:rPr>
          <w:color w:val="49494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0"/>
          <w:color w:val="49494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0"/>
          <w:color w:val="494949"/>
          <w:vertAlign w:val="baseline"/>
        </w:rPr>
      </w:pPr>
      <w:r w:rsidDel="00000000" w:rsidR="00000000" w:rsidRPr="00000000">
        <w:rPr>
          <w:b w:val="1"/>
          <w:color w:val="494949"/>
          <w:vertAlign w:val="baseline"/>
          <w:rtl w:val="0"/>
        </w:rPr>
        <w:t xml:space="preserve">Company Profile: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0"/>
          <w:color w:val="49494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color w:val="494949"/>
        </w:rPr>
      </w:pPr>
      <w:r w:rsidDel="00000000" w:rsidR="00000000" w:rsidRPr="00000000">
        <w:rPr>
          <w:b w:val="1"/>
          <w:color w:val="494949"/>
          <w:vertAlign w:val="baseline"/>
          <w:rtl w:val="0"/>
        </w:rPr>
        <w:t xml:space="preserve">WHO-GMP</w:t>
      </w:r>
      <w:r w:rsidDel="00000000" w:rsidR="00000000" w:rsidRPr="00000000">
        <w:rPr>
          <w:b w:val="1"/>
          <w:color w:val="494949"/>
          <w:rtl w:val="0"/>
        </w:rPr>
        <w:t xml:space="preserve">, USFDA,</w:t>
      </w:r>
      <w:r w:rsidDel="00000000" w:rsidR="00000000" w:rsidRPr="00000000">
        <w:rPr>
          <w:color w:val="494949"/>
          <w:vertAlign w:val="baseline"/>
          <w:rtl w:val="0"/>
        </w:rPr>
        <w:t xml:space="preserve">certified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color w:val="494949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Moreover outside India also. Having its own market product specially medicine of swine flu </w:t>
      </w:r>
      <w:r w:rsidDel="00000000" w:rsidR="00000000" w:rsidRPr="00000000">
        <w:rPr>
          <w:color w:val="494949"/>
          <w:rtl w:val="0"/>
        </w:rPr>
        <w:t xml:space="preserve">,</w:t>
      </w:r>
      <w:r w:rsidDel="00000000" w:rsidR="00000000" w:rsidRPr="00000000">
        <w:rPr>
          <w:color w:val="494949"/>
          <w:vertAlign w:val="baseline"/>
          <w:rtl w:val="0"/>
        </w:rPr>
        <w:t xml:space="preserve">bird flu and corona influence disease</w:t>
      </w:r>
      <w:r w:rsidDel="00000000" w:rsidR="00000000" w:rsidRPr="00000000">
        <w:rPr>
          <w:color w:val="494949"/>
          <w:rtl w:val="0"/>
        </w:rPr>
        <w:t xml:space="preserve">.</w:t>
      </w:r>
    </w:p>
    <w:p w:rsidR="00000000" w:rsidDel="00000000" w:rsidP="00000000" w:rsidRDefault="00000000" w:rsidRPr="00000000" w14:paraId="00000020">
      <w:pPr>
        <w:tabs>
          <w:tab w:val="left" w:leader="none" w:pos="90"/>
        </w:tabs>
        <w:rPr>
          <w:color w:val="494949"/>
          <w:vertAlign w:val="baseline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                                   </w:t>
      </w:r>
    </w:p>
    <w:p w:rsidR="00000000" w:rsidDel="00000000" w:rsidP="00000000" w:rsidRDefault="00000000" w:rsidRPr="00000000" w14:paraId="00000021">
      <w:pPr>
        <w:tabs>
          <w:tab w:val="left" w:leader="none" w:pos="90"/>
        </w:tabs>
        <w:rPr>
          <w:color w:val="49494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90"/>
        </w:tabs>
        <w:rPr>
          <w:color w:val="49494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90"/>
        </w:tabs>
        <w:rPr>
          <w:color w:val="49494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90"/>
        </w:tabs>
        <w:rPr>
          <w:color w:val="494949"/>
          <w:vertAlign w:val="baseline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        </w:t>
      </w:r>
    </w:p>
    <w:p w:rsidR="00000000" w:rsidDel="00000000" w:rsidP="00000000" w:rsidRDefault="00000000" w:rsidRPr="00000000" w14:paraId="00000025">
      <w:pPr>
        <w:tabs>
          <w:tab w:val="left" w:leader="none" w:pos="90"/>
        </w:tabs>
        <w:rPr>
          <w:color w:val="494949"/>
          <w:vertAlign w:val="baseline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      </w:t>
      </w:r>
    </w:p>
    <w:p w:rsidR="00000000" w:rsidDel="00000000" w:rsidP="00000000" w:rsidRDefault="00000000" w:rsidRPr="00000000" w14:paraId="00000026">
      <w:pPr>
        <w:tabs>
          <w:tab w:val="left" w:leader="none" w:pos="90"/>
        </w:tabs>
        <w:rPr>
          <w:color w:val="49494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90"/>
        </w:tabs>
        <w:rPr>
          <w:color w:val="49494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90"/>
        </w:tabs>
        <w:rPr>
          <w:color w:val="494949"/>
          <w:vertAlign w:val="baseline"/>
        </w:rPr>
      </w:pPr>
      <w:r w:rsidDel="00000000" w:rsidR="00000000" w:rsidRPr="00000000">
        <w:rPr>
          <w:b w:val="1"/>
          <w:color w:val="494949"/>
          <w:vertAlign w:val="baseline"/>
          <w:rtl w:val="0"/>
        </w:rPr>
        <w:t xml:space="preserve">Job Responsibility: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494949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76" w:lineRule="auto"/>
        <w:ind w:left="1080" w:hanging="36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Responsible for execution of product / batches as per weekly and monthly production plan.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Handling QMS, SAP and SCM system, prepare BOM.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360" w:lineRule="auto"/>
        <w:ind w:left="1080" w:hanging="36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Assuring well adherence and compliance of SOP.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360" w:lineRule="auto"/>
        <w:ind w:left="1080" w:hanging="36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Responsible for review and approval of Master batch production records.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360" w:lineRule="auto"/>
        <w:ind w:left="1080" w:hanging="36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Responsible for review and approval of validation protocols and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360" w:lineRule="auto"/>
        <w:ind w:left="1080" w:hanging="36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Adroit at external audit &amp; internal audits and follow ups for their compliance, closely completion of monthly plan, production planning, troubleshooting of technical defects of formulation. Online completion of validation documents and product documents.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360" w:lineRule="auto"/>
        <w:ind w:left="1080" w:hanging="36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Responsible for handling of Event and Incident finding probable root cause, their CAPA. Timely execution of all these regulated documents.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line="360" w:lineRule="auto"/>
        <w:ind w:left="1080" w:hanging="36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Supporting cross functional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line="360" w:lineRule="auto"/>
        <w:ind w:left="1080" w:hanging="36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Process development and productivity improvement.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Organized, take-charge professional with exceptional follow through abilities and detail orientation; able to plan and new projects from concept to successful conclusion.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line="360" w:lineRule="auto"/>
        <w:ind w:left="108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New party development for machine change part procurement.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Proposal for reformulation of existing product for cost reduction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maintain the inventory records &amp; quality of production with relevant SOP’s &amp; cGMP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Responsible for preparation and review of URS.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Responsible for review of BMR, BPR, SOP &amp; related activities in</w:t>
      </w: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 coordination with QA.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paying special attention to improve the productivity and quality of products manufactured by the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ensure that the appropriate qualification, validations and calibrations of equipments are performed and recorded.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Handling of trackwise change control, deviation, investigation.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line="360" w:lineRule="auto"/>
        <w:ind w:left="1080" w:hanging="360"/>
        <w:rPr/>
      </w:pPr>
      <w:r w:rsidDel="00000000" w:rsidR="00000000" w:rsidRPr="00000000">
        <w:rPr>
          <w:rFonts w:ascii="Verdana" w:cs="Verdana" w:eastAsia="Verdana" w:hAnsi="Verdana"/>
          <w:sz w:val="22"/>
          <w:szCs w:val="22"/>
          <w:vertAlign w:val="baseline"/>
          <w:rtl w:val="0"/>
        </w:rPr>
        <w:t xml:space="preserve">Responsible for identified training to operators and executives.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 to achieve the taget by  co-ordination with Engg., stores,  QA &amp; QC.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Daily planning, target setup &amp; follow up.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to maintain the process facilities as per regulatory  norms and yield  of products in specified limits at various states of process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color w:val="494949"/>
          <w:vertAlign w:val="baseline"/>
        </w:rPr>
      </w:pPr>
      <w:r w:rsidDel="00000000" w:rsidR="00000000" w:rsidRPr="00000000">
        <w:rPr>
          <w:b w:val="1"/>
          <w:color w:val="494949"/>
          <w:vertAlign w:val="baseline"/>
          <w:rtl w:val="0"/>
        </w:rPr>
        <w:t xml:space="preserve">Audit  Faced:   </w:t>
      </w:r>
      <w:r w:rsidDel="00000000" w:rsidR="00000000" w:rsidRPr="00000000">
        <w:rPr>
          <w:color w:val="494949"/>
          <w:vertAlign w:val="baseline"/>
          <w:rtl w:val="0"/>
        </w:rPr>
        <w:t xml:space="preserve">WHO, USFDA,Uganda, Iraq , Tanzania , Botswana , Daca .Etopia , Nepal, Astra Zeneca, etc.</w:t>
      </w:r>
    </w:p>
    <w:p w:rsidR="00000000" w:rsidDel="00000000" w:rsidP="00000000" w:rsidRDefault="00000000" w:rsidRPr="00000000" w14:paraId="00000050">
      <w:pPr>
        <w:ind w:right="-180"/>
        <w:rPr>
          <w:b w:val="0"/>
          <w:color w:val="494949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0"/>
          <w:color w:val="494949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494949"/>
          <w:vertAlign w:val="baseline"/>
          <w:rtl w:val="0"/>
        </w:rPr>
        <w:t xml:space="preserve">Strength: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color w:val="494949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Positive attitude.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color w:val="494949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Creating working atmosphere.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color w:val="494949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Confident in accepting challenges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color w:val="494949"/>
          <w:vertAlign w:val="baseline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rPr>
          <w:b w:val="0"/>
          <w:color w:val="494949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494949"/>
          <w:vertAlign w:val="baseline"/>
          <w:rtl w:val="0"/>
        </w:rPr>
        <w:t xml:space="preserve">Computer Knowledge: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ind w:left="720" w:hanging="360"/>
        <w:rPr>
          <w:b w:val="0"/>
          <w:color w:val="494949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Basic knowledge of operating system.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ind w:left="720" w:hanging="360"/>
        <w:rPr>
          <w:b w:val="0"/>
          <w:color w:val="494949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Basic knowledge of Internet application.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color w:val="494949"/>
          <w:vertAlign w:val="baseline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  </w:t>
      </w:r>
    </w:p>
    <w:p w:rsidR="00000000" w:rsidDel="00000000" w:rsidP="00000000" w:rsidRDefault="00000000" w:rsidRPr="00000000" w14:paraId="0000005A">
      <w:pPr>
        <w:rPr>
          <w:color w:val="494949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494949"/>
          <w:vertAlign w:val="baseline"/>
          <w:rtl w:val="0"/>
        </w:rPr>
        <w:t xml:space="preserve">Personal Detail: </w:t>
      </w:r>
      <w:r w:rsidDel="00000000" w:rsidR="00000000" w:rsidRPr="00000000">
        <w:rPr>
          <w:color w:val="494949"/>
          <w:vertAlign w:val="baseline"/>
          <w:rtl w:val="0"/>
        </w:rPr>
        <w:t xml:space="preserve">              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color w:val="494949"/>
          <w:vertAlign w:val="baseline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           Father’s Name</w:t>
        <w:tab/>
        <w:t xml:space="preserve">            :</w:t>
        <w:tab/>
        <w:t xml:space="preserve">Mr Shioshanker Sharma        </w:t>
      </w:r>
    </w:p>
    <w:p w:rsidR="00000000" w:rsidDel="00000000" w:rsidP="00000000" w:rsidRDefault="00000000" w:rsidRPr="00000000" w14:paraId="0000005C">
      <w:pPr>
        <w:rPr>
          <w:color w:val="494949"/>
          <w:vertAlign w:val="baseline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           Date of Birth</w:t>
        <w:tab/>
        <w:tab/>
        <w:t xml:space="preserve">:           25 /10/1979 </w:t>
      </w:r>
    </w:p>
    <w:p w:rsidR="00000000" w:rsidDel="00000000" w:rsidP="00000000" w:rsidRDefault="00000000" w:rsidRPr="00000000" w14:paraId="0000005D">
      <w:pPr>
        <w:rPr>
          <w:color w:val="494949"/>
          <w:vertAlign w:val="baseline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           Marital Status</w:t>
        <w:tab/>
        <w:tab/>
        <w:t xml:space="preserve">:           Married </w:t>
      </w:r>
    </w:p>
    <w:p w:rsidR="00000000" w:rsidDel="00000000" w:rsidP="00000000" w:rsidRDefault="00000000" w:rsidRPr="00000000" w14:paraId="0000005E">
      <w:pPr>
        <w:rPr>
          <w:color w:val="494949"/>
          <w:vertAlign w:val="baseline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           Nationality</w:t>
        <w:tab/>
        <w:tab/>
        <w:t xml:space="preserve">:</w:t>
        <w:tab/>
        <w:t xml:space="preserve">Indian </w:t>
      </w:r>
    </w:p>
    <w:p w:rsidR="00000000" w:rsidDel="00000000" w:rsidP="00000000" w:rsidRDefault="00000000" w:rsidRPr="00000000" w14:paraId="0000005F">
      <w:pPr>
        <w:rPr>
          <w:color w:val="494949"/>
          <w:vertAlign w:val="baseline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           Language known</w:t>
        <w:tab/>
        <w:t xml:space="preserve">:</w:t>
        <w:tab/>
        <w:t xml:space="preserve">Hindi &amp; English </w:t>
      </w:r>
    </w:p>
    <w:p w:rsidR="00000000" w:rsidDel="00000000" w:rsidP="00000000" w:rsidRDefault="00000000" w:rsidRPr="00000000" w14:paraId="00000060">
      <w:pPr>
        <w:rPr>
          <w:color w:val="494949"/>
          <w:vertAlign w:val="baseline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           Permanent Address</w:t>
        <w:tab/>
        <w:t xml:space="preserve">:</w:t>
        <w:tab/>
        <w:t xml:space="preserve">Village  Maharani, Po-Maharani</w:t>
      </w:r>
    </w:p>
    <w:p w:rsidR="00000000" w:rsidDel="00000000" w:rsidP="00000000" w:rsidRDefault="00000000" w:rsidRPr="00000000" w14:paraId="00000061">
      <w:pPr>
        <w:ind w:left="2880" w:firstLine="720"/>
        <w:rPr>
          <w:color w:val="494949"/>
          <w:vertAlign w:val="baseline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Distt. Gopal ganj (BIHAR) 841409                   </w:t>
      </w:r>
    </w:p>
    <w:p w:rsidR="00000000" w:rsidDel="00000000" w:rsidP="00000000" w:rsidRDefault="00000000" w:rsidRPr="00000000" w14:paraId="00000062">
      <w:pPr>
        <w:rPr>
          <w:b w:val="0"/>
          <w:color w:val="494949"/>
          <w:vertAlign w:val="baseline"/>
        </w:rPr>
      </w:pPr>
      <w:r w:rsidDel="00000000" w:rsidR="00000000" w:rsidRPr="00000000">
        <w:rPr>
          <w:b w:val="1"/>
          <w:color w:val="494949"/>
          <w:vertAlign w:val="baseline"/>
          <w:rtl w:val="0"/>
        </w:rPr>
        <w:t xml:space="preserve"> Declaration:-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color w:val="494949"/>
          <w:vertAlign w:val="baseline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   I hereby declare that the given information is true to the best of my knowledge &amp; belief. </w:t>
      </w:r>
    </w:p>
    <w:p w:rsidR="00000000" w:rsidDel="00000000" w:rsidP="00000000" w:rsidRDefault="00000000" w:rsidRPr="00000000" w14:paraId="00000064">
      <w:pPr>
        <w:jc w:val="both"/>
        <w:rPr>
          <w:color w:val="494949"/>
          <w:vertAlign w:val="baseline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   </w:t>
      </w:r>
    </w:p>
    <w:p w:rsidR="00000000" w:rsidDel="00000000" w:rsidP="00000000" w:rsidRDefault="00000000" w:rsidRPr="00000000" w14:paraId="00000065">
      <w:pPr>
        <w:jc w:val="both"/>
        <w:rPr>
          <w:color w:val="494949"/>
          <w:vertAlign w:val="baseline"/>
        </w:rPr>
      </w:pPr>
      <w:r w:rsidDel="00000000" w:rsidR="00000000" w:rsidRPr="00000000">
        <w:rPr>
          <w:color w:val="494949"/>
          <w:vertAlign w:val="baseline"/>
          <w:rtl w:val="0"/>
        </w:rPr>
        <w:t xml:space="preserve">   Date:                                                                               Surendra Kumar Vishwakarma</w:t>
      </w:r>
    </w:p>
    <w:sectPr>
      <w:pgSz w:h="15840" w:w="12240" w:orient="portrait"/>
      <w:pgMar w:bottom="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Verdan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❖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urendrav75@gmail.com" TargetMode="External"/><Relationship Id="rId7" Type="http://schemas.openxmlformats.org/officeDocument/2006/relationships/hyperlink" Target="mailto:surendra.575@rediff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