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65E2" w14:textId="77777777" w:rsidR="00424231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C168484" w14:textId="77777777" w:rsidR="00424231" w:rsidRDefault="00000000">
      <w:pPr>
        <w:spacing w:after="75" w:line="259" w:lineRule="auto"/>
        <w:ind w:left="95" w:right="-2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0FFF6A" wp14:editId="3DC670F5">
                <wp:extent cx="6032500" cy="38100"/>
                <wp:effectExtent l="0" t="0" r="0" b="0"/>
                <wp:docPr id="3556" name="Group 3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38100"/>
                          <a:chOff x="0" y="0"/>
                          <a:chExt cx="6032500" cy="381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67D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6" style="width:475pt;height:3pt;mso-position-horizontal-relative:char;mso-position-vertical-relative:line" coordsize="60325,381">
                <v:shape id="Shape 6" style="position:absolute;width:60325;height:0;left:0;top:0;" coordsize="6032500,0" path="m0,0l6032500,0">
                  <v:stroke weight="3pt" endcap="flat" joinstyle="round" on="true" color="#367da2"/>
                  <v:fill on="false" color="#000000" opacity="0"/>
                </v:shape>
              </v:group>
            </w:pict>
          </mc:Fallback>
        </mc:AlternateContent>
      </w:r>
    </w:p>
    <w:p w14:paraId="26E687B5" w14:textId="77777777" w:rsidR="00424231" w:rsidRDefault="00000000">
      <w:pPr>
        <w:spacing w:after="0" w:line="259" w:lineRule="auto"/>
        <w:ind w:left="0" w:firstLine="0"/>
      </w:pPr>
      <w:r>
        <w:rPr>
          <w:b/>
          <w:color w:val="367DA2"/>
          <w:sz w:val="26"/>
        </w:rPr>
        <w:t>VANITA AVHAD</w:t>
      </w:r>
      <w:r>
        <w:rPr>
          <w:b/>
          <w:sz w:val="26"/>
        </w:rPr>
        <w:t xml:space="preserve"> </w:t>
      </w:r>
    </w:p>
    <w:p w14:paraId="74F0F6BA" w14:textId="77777777" w:rsidR="00424231" w:rsidRDefault="00000000">
      <w:pPr>
        <w:spacing w:after="0" w:line="259" w:lineRule="auto"/>
        <w:ind w:left="-5"/>
      </w:pPr>
      <w:r>
        <w:rPr>
          <w:color w:val="367DA2"/>
          <w:sz w:val="20"/>
        </w:rPr>
        <w:t xml:space="preserve">+91 9422662413 / 8928662701 </w:t>
      </w:r>
    </w:p>
    <w:p w14:paraId="5B3644D1" w14:textId="77777777" w:rsidR="00424231" w:rsidRDefault="00000000">
      <w:pPr>
        <w:spacing w:after="0" w:line="259" w:lineRule="auto"/>
        <w:ind w:left="-5"/>
      </w:pPr>
      <w:r>
        <w:rPr>
          <w:color w:val="367DA2"/>
          <w:sz w:val="20"/>
        </w:rPr>
        <w:t xml:space="preserve">vanitaavhad94@gmail.com </w:t>
      </w:r>
    </w:p>
    <w:p w14:paraId="4BFADA85" w14:textId="77777777" w:rsidR="00424231" w:rsidRDefault="00000000">
      <w:pPr>
        <w:spacing w:after="67" w:line="259" w:lineRule="auto"/>
        <w:ind w:left="0" w:firstLine="0"/>
      </w:pPr>
      <w:r>
        <w:rPr>
          <w:color w:val="367DA2"/>
          <w:sz w:val="20"/>
        </w:rPr>
        <w:t xml:space="preserve"> </w:t>
      </w:r>
    </w:p>
    <w:p w14:paraId="719DFCED" w14:textId="77777777" w:rsidR="00424231" w:rsidRDefault="00000000">
      <w:pPr>
        <w:spacing w:after="0" w:line="259" w:lineRule="auto"/>
        <w:ind w:left="-5"/>
      </w:pPr>
      <w:r>
        <w:rPr>
          <w:b/>
          <w:color w:val="367DA2"/>
          <w:sz w:val="24"/>
        </w:rPr>
        <w:t xml:space="preserve">Objective: </w:t>
      </w:r>
    </w:p>
    <w:p w14:paraId="54FCFD6B" w14:textId="77777777" w:rsidR="00424231" w:rsidRDefault="00000000">
      <w:pPr>
        <w:spacing w:after="43"/>
      </w:pPr>
      <w:r>
        <w:t xml:space="preserve">To be a part of organization where the management structure recognizes and rewards Loyalty, honesty, hard work &amp; ambition of an employee by providing growth opportunities and necessary infrastructure that could contribute to the success of the company. </w:t>
      </w:r>
    </w:p>
    <w:p w14:paraId="0892CC50" w14:textId="77777777" w:rsidR="00424231" w:rsidRDefault="00000000">
      <w:pPr>
        <w:spacing w:after="43" w:line="259" w:lineRule="auto"/>
        <w:ind w:left="101" w:firstLine="0"/>
      </w:pPr>
      <w:r>
        <w:t xml:space="preserve"> </w:t>
      </w:r>
    </w:p>
    <w:p w14:paraId="02B4D5C2" w14:textId="77777777" w:rsidR="00424231" w:rsidRDefault="00000000">
      <w:pPr>
        <w:spacing w:after="24" w:line="259" w:lineRule="auto"/>
        <w:ind w:left="101" w:firstLine="0"/>
      </w:pPr>
      <w:r>
        <w:rPr>
          <w:b/>
          <w:color w:val="367DA2"/>
          <w:sz w:val="24"/>
        </w:rPr>
        <w:t xml:space="preserve">  </w:t>
      </w:r>
    </w:p>
    <w:p w14:paraId="6E792BE5" w14:textId="77777777" w:rsidR="00424231" w:rsidRDefault="00000000">
      <w:pPr>
        <w:spacing w:after="50" w:line="259" w:lineRule="auto"/>
        <w:ind w:left="-5"/>
      </w:pPr>
      <w:r>
        <w:rPr>
          <w:b/>
          <w:color w:val="367DA2"/>
          <w:sz w:val="24"/>
        </w:rPr>
        <w:t xml:space="preserve">Training Certification: </w:t>
      </w:r>
    </w:p>
    <w:p w14:paraId="3995E7C8" w14:textId="77777777" w:rsidR="00424231" w:rsidRDefault="00000000">
      <w:pPr>
        <w:spacing w:after="34"/>
      </w:pPr>
      <w:r>
        <w:t xml:space="preserve">Perusing training in Software Testing &amp; Development </w:t>
      </w:r>
    </w:p>
    <w:p w14:paraId="46E9AA50" w14:textId="77777777" w:rsidR="00424231" w:rsidRDefault="00000000">
      <w:pPr>
        <w:spacing w:after="50"/>
      </w:pPr>
      <w:r>
        <w:t xml:space="preserve">QSPIDERS/JSPIDERS Software Development &amp; Training Institute, Thane </w:t>
      </w:r>
    </w:p>
    <w:p w14:paraId="0D37A3EB" w14:textId="77777777" w:rsidR="00424231" w:rsidRDefault="00000000">
      <w:pPr>
        <w:spacing w:after="24" w:line="259" w:lineRule="auto"/>
        <w:ind w:left="0" w:firstLine="0"/>
      </w:pPr>
      <w:r>
        <w:rPr>
          <w:b/>
          <w:color w:val="367DA2"/>
          <w:sz w:val="24"/>
        </w:rPr>
        <w:t xml:space="preserve"> </w:t>
      </w:r>
    </w:p>
    <w:p w14:paraId="2A983495" w14:textId="77777777" w:rsidR="00424231" w:rsidRDefault="00000000">
      <w:pPr>
        <w:spacing w:after="24" w:line="259" w:lineRule="auto"/>
        <w:ind w:left="0" w:firstLine="0"/>
      </w:pPr>
      <w:r>
        <w:rPr>
          <w:b/>
          <w:color w:val="367DA2"/>
          <w:sz w:val="24"/>
        </w:rPr>
        <w:t xml:space="preserve"> </w:t>
      </w:r>
    </w:p>
    <w:p w14:paraId="7B38627B" w14:textId="6819172A" w:rsidR="00424231" w:rsidRDefault="00000000" w:rsidP="00C272BA">
      <w:pPr>
        <w:spacing w:after="0" w:line="259" w:lineRule="auto"/>
        <w:ind w:left="-5"/>
      </w:pPr>
      <w:r>
        <w:rPr>
          <w:b/>
          <w:color w:val="367DA2"/>
          <w:sz w:val="24"/>
        </w:rPr>
        <w:t xml:space="preserve">Technical Skills: </w:t>
      </w:r>
    </w:p>
    <w:p w14:paraId="3D271360" w14:textId="77777777" w:rsidR="00424231" w:rsidRDefault="00000000">
      <w:pPr>
        <w:spacing w:after="0" w:line="259" w:lineRule="auto"/>
        <w:ind w:left="821" w:firstLine="0"/>
      </w:pPr>
      <w:r>
        <w:t xml:space="preserve"> </w:t>
      </w:r>
    </w:p>
    <w:p w14:paraId="1F1F2C1C" w14:textId="77777777" w:rsidR="00424231" w:rsidRDefault="00000000">
      <w:pPr>
        <w:pStyle w:val="Heading1"/>
        <w:ind w:left="-5"/>
      </w:pPr>
      <w:r>
        <w:t xml:space="preserve">Manual Testing </w:t>
      </w:r>
    </w:p>
    <w:p w14:paraId="09EBE6AC" w14:textId="77777777" w:rsidR="00424231" w:rsidRDefault="00000000">
      <w:pPr>
        <w:spacing w:after="27" w:line="259" w:lineRule="auto"/>
        <w:ind w:left="0" w:firstLine="0"/>
      </w:pPr>
      <w:r>
        <w:rPr>
          <w:b/>
        </w:rPr>
        <w:t xml:space="preserve"> </w:t>
      </w:r>
    </w:p>
    <w:p w14:paraId="39FD0650" w14:textId="4B2826E4" w:rsidR="00424231" w:rsidRDefault="00000000">
      <w:pPr>
        <w:numPr>
          <w:ilvl w:val="0"/>
          <w:numId w:val="2"/>
        </w:numPr>
        <w:ind w:hanging="360"/>
      </w:pPr>
      <w:r>
        <w:t xml:space="preserve">Expertise In </w:t>
      </w:r>
      <w:r w:rsidR="00C27129">
        <w:rPr>
          <w:rFonts w:ascii="Arial Black" w:hAnsi="Arial Black"/>
        </w:rPr>
        <w:t>Manual Testing</w:t>
      </w:r>
      <w:r>
        <w:t xml:space="preserve"> Skills. </w:t>
      </w:r>
    </w:p>
    <w:p w14:paraId="3AE7FCE3" w14:textId="79C572F1" w:rsidR="00424231" w:rsidRDefault="00000000">
      <w:pPr>
        <w:numPr>
          <w:ilvl w:val="0"/>
          <w:numId w:val="2"/>
        </w:numPr>
        <w:ind w:hanging="360"/>
      </w:pPr>
      <w:r>
        <w:t xml:space="preserve">Very Good Knowledge on </w:t>
      </w:r>
      <w:r w:rsidR="00C27129">
        <w:rPr>
          <w:rFonts w:ascii="Arial Black" w:hAnsi="Arial Black"/>
        </w:rPr>
        <w:t>STLC</w:t>
      </w:r>
      <w:r>
        <w:t xml:space="preserve"> (Software Test Life Cycle). </w:t>
      </w:r>
    </w:p>
    <w:p w14:paraId="70DD516D" w14:textId="01603FD6" w:rsidR="00424231" w:rsidRDefault="00000000">
      <w:pPr>
        <w:numPr>
          <w:ilvl w:val="0"/>
          <w:numId w:val="2"/>
        </w:numPr>
        <w:ind w:hanging="360"/>
      </w:pPr>
      <w:r>
        <w:t xml:space="preserve">Good Knowledge of </w:t>
      </w:r>
      <w:r w:rsidR="00C27129" w:rsidRPr="00C27129">
        <w:rPr>
          <w:rFonts w:ascii="Arial Black" w:hAnsi="Arial Black"/>
        </w:rPr>
        <w:t>B</w:t>
      </w:r>
      <w:r w:rsidR="00C27129">
        <w:rPr>
          <w:rFonts w:ascii="Arial Black" w:hAnsi="Arial Black"/>
        </w:rPr>
        <w:t xml:space="preserve">lack </w:t>
      </w:r>
      <w:r w:rsidR="00C27129" w:rsidRPr="00C27129">
        <w:rPr>
          <w:rFonts w:ascii="Arial Black" w:hAnsi="Arial Black"/>
        </w:rPr>
        <w:t>Box</w:t>
      </w:r>
      <w:r w:rsidR="00C27129">
        <w:rPr>
          <w:rFonts w:ascii="Arial Black" w:hAnsi="Arial Black"/>
        </w:rPr>
        <w:t xml:space="preserve"> </w:t>
      </w:r>
      <w:r w:rsidR="00C27129" w:rsidRPr="00C27129">
        <w:rPr>
          <w:rFonts w:ascii="Arial Black" w:hAnsi="Arial Black"/>
        </w:rPr>
        <w:t>Testing</w:t>
      </w:r>
      <w:r w:rsidR="00C27129">
        <w:rPr>
          <w:rFonts w:ascii="Arial Black" w:hAnsi="Arial Black"/>
        </w:rPr>
        <w:t xml:space="preserve"> </w:t>
      </w:r>
      <w:r w:rsidRPr="00C27129">
        <w:t>and</w:t>
      </w:r>
      <w:r>
        <w:t xml:space="preserve"> </w:t>
      </w:r>
      <w:r w:rsidR="00C27129">
        <w:rPr>
          <w:rFonts w:ascii="Arial Black" w:hAnsi="Arial Black"/>
        </w:rPr>
        <w:t>white box Testing</w:t>
      </w:r>
      <w:r>
        <w:t xml:space="preserve">. </w:t>
      </w:r>
    </w:p>
    <w:p w14:paraId="7589AEF1" w14:textId="52C43187" w:rsidR="00424231" w:rsidRDefault="00000000">
      <w:pPr>
        <w:numPr>
          <w:ilvl w:val="0"/>
          <w:numId w:val="2"/>
        </w:numPr>
        <w:ind w:hanging="360"/>
      </w:pPr>
      <w:r>
        <w:t xml:space="preserve">Having Very Good Knowledge in </w:t>
      </w:r>
      <w:proofErr w:type="gramStart"/>
      <w:r w:rsidR="00406DDA">
        <w:rPr>
          <w:rFonts w:ascii="Arial Black" w:hAnsi="Arial Black"/>
        </w:rPr>
        <w:t>S</w:t>
      </w:r>
      <w:r w:rsidR="00FB4F84">
        <w:rPr>
          <w:rFonts w:ascii="Arial Black" w:hAnsi="Arial Black"/>
        </w:rPr>
        <w:t>moke</w:t>
      </w:r>
      <w:r w:rsidR="00406DDA">
        <w:rPr>
          <w:rFonts w:ascii="Arial Black" w:hAnsi="Arial Black"/>
        </w:rPr>
        <w:t>,</w:t>
      </w:r>
      <w:r w:rsidR="00D7041C">
        <w:rPr>
          <w:rFonts w:ascii="Arial Black" w:hAnsi="Arial Black"/>
        </w:rPr>
        <w:t xml:space="preserve"> </w:t>
      </w:r>
      <w:r>
        <w:t xml:space="preserve"> </w:t>
      </w:r>
      <w:r w:rsidR="00406DDA">
        <w:rPr>
          <w:rFonts w:ascii="Arial Black" w:hAnsi="Arial Black"/>
        </w:rPr>
        <w:t>functional</w:t>
      </w:r>
      <w:proofErr w:type="gramEnd"/>
      <w:r w:rsidR="00406DDA">
        <w:rPr>
          <w:rFonts w:ascii="Arial Black" w:hAnsi="Arial Black"/>
        </w:rPr>
        <w:t>,</w:t>
      </w:r>
      <w:r w:rsidR="00D7041C">
        <w:rPr>
          <w:rFonts w:ascii="Arial Black" w:hAnsi="Arial Black"/>
        </w:rPr>
        <w:t xml:space="preserve"> </w:t>
      </w:r>
      <w:r>
        <w:t xml:space="preserve"> </w:t>
      </w:r>
      <w:r w:rsidR="00406DDA">
        <w:rPr>
          <w:rFonts w:ascii="Arial Black" w:hAnsi="Arial Black"/>
        </w:rPr>
        <w:t>Integration</w:t>
      </w:r>
      <w:r>
        <w:t xml:space="preserve"> and </w:t>
      </w:r>
      <w:r w:rsidR="00406DDA">
        <w:rPr>
          <w:rFonts w:ascii="Arial Black" w:hAnsi="Arial Black"/>
        </w:rPr>
        <w:t xml:space="preserve">System </w:t>
      </w:r>
      <w:r>
        <w:t xml:space="preserve"> </w:t>
      </w:r>
      <w:r w:rsidR="00406DDA">
        <w:rPr>
          <w:rFonts w:ascii="Arial Black" w:hAnsi="Arial Black"/>
        </w:rPr>
        <w:t>Testing</w:t>
      </w:r>
      <w:r>
        <w:t xml:space="preserve">. </w:t>
      </w:r>
    </w:p>
    <w:p w14:paraId="3E094691" w14:textId="77777777" w:rsidR="00424231" w:rsidRDefault="00000000">
      <w:pPr>
        <w:numPr>
          <w:ilvl w:val="0"/>
          <w:numId w:val="2"/>
        </w:numPr>
        <w:ind w:hanging="360"/>
      </w:pPr>
      <w:r>
        <w:t xml:space="preserve">Very Good Knowledge in: - </w:t>
      </w:r>
    </w:p>
    <w:p w14:paraId="04E4FBA0" w14:textId="44C3B7F4" w:rsidR="00424231" w:rsidRDefault="00FB4F84">
      <w:pPr>
        <w:numPr>
          <w:ilvl w:val="0"/>
          <w:numId w:val="2"/>
        </w:numPr>
        <w:spacing w:after="34"/>
        <w:ind w:hanging="360"/>
      </w:pPr>
      <w:r>
        <w:rPr>
          <w:rFonts w:ascii="Arial Black" w:hAnsi="Arial Black"/>
        </w:rPr>
        <w:t>L18N Testing,</w:t>
      </w:r>
      <w:r>
        <w:t xml:space="preserve"> </w:t>
      </w:r>
      <w:r>
        <w:rPr>
          <w:rFonts w:ascii="Arial Black" w:hAnsi="Arial Black"/>
        </w:rPr>
        <w:t xml:space="preserve">L10 </w:t>
      </w:r>
      <w:proofErr w:type="gramStart"/>
      <w:r>
        <w:rPr>
          <w:rFonts w:ascii="Arial Black" w:hAnsi="Arial Black"/>
        </w:rPr>
        <w:t>Testing,</w:t>
      </w:r>
      <w:r w:rsidR="00D7041C">
        <w:rPr>
          <w:rFonts w:ascii="Arial Black" w:hAnsi="Arial Black"/>
        </w:rPr>
        <w:t xml:space="preserve"> </w:t>
      </w:r>
      <w:r>
        <w:t xml:space="preserve"> </w:t>
      </w:r>
      <w:r>
        <w:rPr>
          <w:rFonts w:ascii="Arial Black" w:hAnsi="Arial Black"/>
        </w:rPr>
        <w:t>Compatibility</w:t>
      </w:r>
      <w:proofErr w:type="gramEnd"/>
      <w:r>
        <w:rPr>
          <w:rFonts w:ascii="Arial Black" w:hAnsi="Arial Black"/>
        </w:rPr>
        <w:t xml:space="preserve"> Testing,</w:t>
      </w:r>
      <w:r w:rsidR="00D7041C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Regression Testing,</w:t>
      </w:r>
      <w:r>
        <w:t xml:space="preserve"> </w:t>
      </w:r>
      <w:r>
        <w:rPr>
          <w:rFonts w:ascii="Arial Black" w:hAnsi="Arial Black"/>
        </w:rPr>
        <w:t>Ad-hoc Testing,</w:t>
      </w:r>
      <w:r w:rsidR="00D7041C">
        <w:rPr>
          <w:rFonts w:ascii="Arial Black" w:hAnsi="Arial Black"/>
        </w:rPr>
        <w:t xml:space="preserve"> </w:t>
      </w:r>
      <w:r>
        <w:t xml:space="preserve"> </w:t>
      </w:r>
      <w:r>
        <w:rPr>
          <w:rFonts w:ascii="Arial Black" w:hAnsi="Arial Black"/>
        </w:rPr>
        <w:t>Exploratory Testing.</w:t>
      </w:r>
    </w:p>
    <w:p w14:paraId="5F95DF85" w14:textId="77777777" w:rsidR="00424231" w:rsidRDefault="00000000">
      <w:pPr>
        <w:numPr>
          <w:ilvl w:val="0"/>
          <w:numId w:val="2"/>
        </w:numPr>
        <w:ind w:hanging="360"/>
      </w:pPr>
      <w:r>
        <w:t xml:space="preserve">Extensive Knowledge in Test Plan Concept &amp; Identifying Test Scenarios. </w:t>
      </w:r>
    </w:p>
    <w:p w14:paraId="13ACEC94" w14:textId="77777777" w:rsidR="00424231" w:rsidRDefault="00000000">
      <w:pPr>
        <w:numPr>
          <w:ilvl w:val="0"/>
          <w:numId w:val="2"/>
        </w:numPr>
        <w:ind w:hanging="360"/>
      </w:pPr>
      <w:r>
        <w:t xml:space="preserve">Defect Attributes (Property of Defects) and Agile Model </w:t>
      </w:r>
    </w:p>
    <w:p w14:paraId="6BFC9585" w14:textId="77777777" w:rsidR="00424231" w:rsidRDefault="00000000">
      <w:pPr>
        <w:numPr>
          <w:ilvl w:val="0"/>
          <w:numId w:val="2"/>
        </w:numPr>
        <w:ind w:hanging="360"/>
      </w:pPr>
      <w:r>
        <w:t xml:space="preserve">Having Very Good Knowledge in Defect Life Cycle &amp; Trace-ability Matrix. </w:t>
      </w:r>
    </w:p>
    <w:p w14:paraId="54011284" w14:textId="6893AD86" w:rsidR="00424231" w:rsidRDefault="00000000">
      <w:pPr>
        <w:numPr>
          <w:ilvl w:val="0"/>
          <w:numId w:val="2"/>
        </w:numPr>
        <w:spacing w:after="55"/>
        <w:ind w:hanging="360"/>
      </w:pPr>
      <w:r>
        <w:t>SDLC (</w:t>
      </w:r>
      <w:r w:rsidR="00FB4F84">
        <w:rPr>
          <w:rFonts w:ascii="Arial Black" w:hAnsi="Arial Black"/>
        </w:rPr>
        <w:t>Waterfall</w:t>
      </w:r>
      <w:r>
        <w:t xml:space="preserve"> </w:t>
      </w:r>
      <w:r w:rsidR="00FB4F84">
        <w:rPr>
          <w:rFonts w:ascii="Arial Black" w:hAnsi="Arial Black"/>
        </w:rPr>
        <w:t>Model,</w:t>
      </w:r>
      <w:r w:rsidR="00D7041C">
        <w:rPr>
          <w:rFonts w:ascii="Arial Black" w:hAnsi="Arial Black"/>
        </w:rPr>
        <w:t xml:space="preserve"> </w:t>
      </w:r>
      <w:r w:rsidR="00FB4F84">
        <w:rPr>
          <w:rFonts w:ascii="Arial Black" w:hAnsi="Arial Black"/>
        </w:rPr>
        <w:t xml:space="preserve">Spiral </w:t>
      </w:r>
      <w:proofErr w:type="gramStart"/>
      <w:r w:rsidR="00FB4F84">
        <w:rPr>
          <w:rFonts w:ascii="Arial Black" w:hAnsi="Arial Black"/>
        </w:rPr>
        <w:t>Model,</w:t>
      </w:r>
      <w:r>
        <w:t xml:space="preserve"> </w:t>
      </w:r>
      <w:r w:rsidR="00D7041C">
        <w:t xml:space="preserve"> </w:t>
      </w:r>
      <w:r w:rsidR="00FB4F84">
        <w:rPr>
          <w:rFonts w:ascii="Arial Black" w:hAnsi="Arial Black"/>
        </w:rPr>
        <w:t>V</w:t>
      </w:r>
      <w:proofErr w:type="gramEnd"/>
      <w:r w:rsidR="00FB4F84">
        <w:rPr>
          <w:rFonts w:ascii="Arial Black" w:hAnsi="Arial Black"/>
        </w:rPr>
        <w:t>-Model,</w:t>
      </w:r>
      <w:r>
        <w:t xml:space="preserve"> </w:t>
      </w:r>
      <w:r w:rsidR="00FB4F84">
        <w:rPr>
          <w:rFonts w:ascii="Arial Black" w:hAnsi="Arial Black"/>
        </w:rPr>
        <w:t>Prototype Model,</w:t>
      </w:r>
      <w:r w:rsidR="00D7041C">
        <w:rPr>
          <w:rFonts w:ascii="Arial Black" w:hAnsi="Arial Black"/>
        </w:rPr>
        <w:t xml:space="preserve"> </w:t>
      </w:r>
      <w:r>
        <w:t xml:space="preserve"> </w:t>
      </w:r>
      <w:r w:rsidR="00FB4F84">
        <w:rPr>
          <w:rFonts w:ascii="Arial Black" w:hAnsi="Arial Black"/>
        </w:rPr>
        <w:t>Hybrid Model</w:t>
      </w:r>
      <w:r>
        <w:t xml:space="preserve">) </w:t>
      </w:r>
    </w:p>
    <w:p w14:paraId="48302DE4" w14:textId="77777777" w:rsidR="00424231" w:rsidRDefault="00000000">
      <w:pPr>
        <w:spacing w:after="0" w:line="259" w:lineRule="auto"/>
        <w:ind w:left="0" w:firstLine="0"/>
      </w:pPr>
      <w:r>
        <w:rPr>
          <w:b/>
          <w:color w:val="367DA2"/>
          <w:sz w:val="24"/>
        </w:rPr>
        <w:t xml:space="preserve"> </w:t>
      </w:r>
    </w:p>
    <w:p w14:paraId="7B5D58CB" w14:textId="77777777" w:rsidR="00424231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7246333" w14:textId="77777777" w:rsidR="00424231" w:rsidRDefault="00000000">
      <w:pPr>
        <w:pStyle w:val="Heading1"/>
        <w:ind w:left="-5"/>
      </w:pPr>
      <w:r>
        <w:t xml:space="preserve">Core Java </w:t>
      </w:r>
    </w:p>
    <w:p w14:paraId="59FE7451" w14:textId="77777777" w:rsidR="00424231" w:rsidRDefault="00000000">
      <w:pPr>
        <w:spacing w:after="65" w:line="259" w:lineRule="auto"/>
        <w:ind w:left="0" w:firstLine="0"/>
      </w:pPr>
      <w:r>
        <w:rPr>
          <w:b/>
        </w:rPr>
        <w:t xml:space="preserve"> </w:t>
      </w:r>
    </w:p>
    <w:p w14:paraId="11C12AA2" w14:textId="370E1E53" w:rsidR="00424231" w:rsidRDefault="00000000">
      <w:pPr>
        <w:numPr>
          <w:ilvl w:val="0"/>
          <w:numId w:val="3"/>
        </w:numPr>
        <w:spacing w:after="80"/>
        <w:ind w:hanging="360"/>
      </w:pPr>
      <w:r>
        <w:t xml:space="preserve">Good Knowledge </w:t>
      </w:r>
      <w:r w:rsidR="00FB4F84">
        <w:rPr>
          <w:rFonts w:ascii="Arial Black" w:hAnsi="Arial Black"/>
        </w:rPr>
        <w:t>JDK,</w:t>
      </w:r>
      <w:r w:rsidR="00D7041C">
        <w:rPr>
          <w:rFonts w:ascii="Arial Black" w:hAnsi="Arial Black"/>
        </w:rPr>
        <w:t xml:space="preserve"> </w:t>
      </w:r>
      <w:r w:rsidR="00FB4F84">
        <w:rPr>
          <w:rFonts w:ascii="Arial Black" w:hAnsi="Arial Black"/>
        </w:rPr>
        <w:t>JRE,</w:t>
      </w:r>
      <w:r w:rsidR="00D7041C">
        <w:rPr>
          <w:rFonts w:ascii="Arial Black" w:hAnsi="Arial Black"/>
        </w:rPr>
        <w:t xml:space="preserve"> </w:t>
      </w:r>
      <w:r w:rsidR="00FB4F84">
        <w:rPr>
          <w:rFonts w:ascii="Arial Black" w:hAnsi="Arial Black"/>
        </w:rPr>
        <w:t>JVM</w:t>
      </w:r>
      <w:r>
        <w:t xml:space="preserve"> &amp; Features of JAVA. </w:t>
      </w:r>
    </w:p>
    <w:p w14:paraId="3A8D4F36" w14:textId="502C674C" w:rsidR="00424231" w:rsidRDefault="00000000">
      <w:pPr>
        <w:numPr>
          <w:ilvl w:val="0"/>
          <w:numId w:val="3"/>
        </w:numPr>
        <w:spacing w:after="77"/>
        <w:ind w:hanging="360"/>
      </w:pPr>
      <w:r>
        <w:t>Method Overloading, Constructor Overloading</w:t>
      </w:r>
    </w:p>
    <w:p w14:paraId="5A249399" w14:textId="77777777" w:rsidR="00424231" w:rsidRDefault="00000000">
      <w:pPr>
        <w:numPr>
          <w:ilvl w:val="0"/>
          <w:numId w:val="3"/>
        </w:numPr>
        <w:ind w:hanging="360"/>
      </w:pPr>
      <w:r>
        <w:t xml:space="preserve">Basic Knowledge of Data types and variables, methods, decision and looping statement </w:t>
      </w:r>
    </w:p>
    <w:p w14:paraId="483F2B46" w14:textId="77777777" w:rsidR="00424231" w:rsidRDefault="00000000">
      <w:pPr>
        <w:numPr>
          <w:ilvl w:val="0"/>
          <w:numId w:val="3"/>
        </w:numPr>
        <w:spacing w:after="83"/>
        <w:ind w:hanging="360"/>
      </w:pPr>
      <w:r>
        <w:t xml:space="preserve">Sound Knowledge in Static and Non-Static Members </w:t>
      </w:r>
    </w:p>
    <w:p w14:paraId="3A6BFC57" w14:textId="1208291C" w:rsidR="00424231" w:rsidRDefault="00000000">
      <w:pPr>
        <w:numPr>
          <w:ilvl w:val="0"/>
          <w:numId w:val="3"/>
        </w:numPr>
        <w:ind w:hanging="360"/>
      </w:pPr>
      <w:r>
        <w:t>Good Knowledge of OOPS Concepts (</w:t>
      </w:r>
      <w:proofErr w:type="gramStart"/>
      <w:r w:rsidR="00FB4F84">
        <w:rPr>
          <w:rFonts w:ascii="Arial Black" w:hAnsi="Arial Black"/>
        </w:rPr>
        <w:t>Encapsulation,</w:t>
      </w:r>
      <w:r w:rsidR="00D7041C">
        <w:rPr>
          <w:rFonts w:ascii="Arial Black" w:hAnsi="Arial Black"/>
        </w:rPr>
        <w:t xml:space="preserve"> </w:t>
      </w:r>
      <w:r>
        <w:t xml:space="preserve"> </w:t>
      </w:r>
      <w:r w:rsidR="00FB4F84">
        <w:rPr>
          <w:rFonts w:ascii="Arial Black" w:hAnsi="Arial Black"/>
        </w:rPr>
        <w:t>Inheritance</w:t>
      </w:r>
      <w:proofErr w:type="gramEnd"/>
      <w:r w:rsidR="00FB4F84">
        <w:rPr>
          <w:rFonts w:ascii="Arial Black" w:hAnsi="Arial Black"/>
        </w:rPr>
        <w:t>,</w:t>
      </w:r>
      <w:r>
        <w:t xml:space="preserve"> </w:t>
      </w:r>
      <w:r w:rsidR="00FB4F84" w:rsidRPr="00FB4F84">
        <w:rPr>
          <w:rFonts w:ascii="Arial Black" w:hAnsi="Arial Black"/>
        </w:rPr>
        <w:t>Polymorphism</w:t>
      </w:r>
      <w:r w:rsidR="00FB4F84">
        <w:rPr>
          <w:rFonts w:ascii="Arial Black" w:hAnsi="Arial Black"/>
        </w:rPr>
        <w:t>,</w:t>
      </w:r>
      <w:r w:rsidR="00D7041C">
        <w:rPr>
          <w:rFonts w:ascii="Arial Black" w:hAnsi="Arial Black"/>
        </w:rPr>
        <w:t xml:space="preserve"> </w:t>
      </w:r>
      <w:r w:rsidRPr="00FB4F84">
        <w:rPr>
          <w:rFonts w:ascii="Arial Black" w:hAnsi="Arial Black"/>
        </w:rPr>
        <w:t>A</w:t>
      </w:r>
      <w:r w:rsidR="00FB4F84">
        <w:rPr>
          <w:rFonts w:ascii="Arial Black" w:hAnsi="Arial Black"/>
        </w:rPr>
        <w:t>bstraction</w:t>
      </w:r>
      <w:r>
        <w:t xml:space="preserve">). </w:t>
      </w:r>
    </w:p>
    <w:p w14:paraId="5BBC5C43" w14:textId="77777777" w:rsidR="00424231" w:rsidRDefault="00000000">
      <w:pPr>
        <w:spacing w:after="0" w:line="259" w:lineRule="auto"/>
        <w:ind w:left="0" w:firstLine="0"/>
      </w:pPr>
      <w:r>
        <w:t xml:space="preserve"> </w:t>
      </w:r>
    </w:p>
    <w:p w14:paraId="642C5B31" w14:textId="77777777" w:rsidR="00424231" w:rsidRDefault="00000000">
      <w:pPr>
        <w:spacing w:after="11" w:line="259" w:lineRule="auto"/>
        <w:ind w:left="95" w:right="-2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E82C9E" wp14:editId="6604530E">
                <wp:extent cx="6032500" cy="12700"/>
                <wp:effectExtent l="0" t="0" r="0" b="0"/>
                <wp:docPr id="3557" name="Group 3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2700"/>
                          <a:chOff x="0" y="0"/>
                          <a:chExt cx="60325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67D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7" style="width:475pt;height:1pt;mso-position-horizontal-relative:char;mso-position-vertical-relative:line" coordsize="60325,127">
                <v:shape id="Shape 7" style="position:absolute;width:60325;height:0;left:0;top:0;" coordsize="6032500,0" path="m0,0l6032500,0">
                  <v:stroke weight="1pt" endcap="flat" joinstyle="round" on="true" color="#367da2"/>
                  <v:fill on="false" color="#000000" opacity="0"/>
                </v:shape>
              </v:group>
            </w:pict>
          </mc:Fallback>
        </mc:AlternateContent>
      </w:r>
    </w:p>
    <w:p w14:paraId="14B35360" w14:textId="77777777" w:rsidR="00424231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E9244EB" w14:textId="77777777" w:rsidR="00424231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C6ACA4F" w14:textId="77777777" w:rsidR="00424231" w:rsidRDefault="00000000">
      <w:pPr>
        <w:spacing w:after="14" w:line="259" w:lineRule="auto"/>
        <w:ind w:left="95" w:right="-211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4EF33FFD" wp14:editId="64EAB489">
                <wp:extent cx="6032500" cy="38100"/>
                <wp:effectExtent l="0" t="0" r="0" b="0"/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38100"/>
                          <a:chOff x="0" y="0"/>
                          <a:chExt cx="6032500" cy="38100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67D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9" style="width:475pt;height:3pt;mso-position-horizontal-relative:char;mso-position-vertical-relative:line" coordsize="60325,381">
                <v:shape id="Shape 539" style="position:absolute;width:60325;height:0;left:0;top:0;" coordsize="6032500,0" path="m0,0l6032500,0">
                  <v:stroke weight="3pt" endcap="flat" joinstyle="round" on="true" color="#367da2"/>
                  <v:fill on="false" color="#000000" opacity="0"/>
                </v:shape>
              </v:group>
            </w:pict>
          </mc:Fallback>
        </mc:AlternateContent>
      </w:r>
    </w:p>
    <w:p w14:paraId="77DFF17E" w14:textId="77777777" w:rsidR="00424231" w:rsidRDefault="00000000">
      <w:pPr>
        <w:spacing w:after="0" w:line="259" w:lineRule="auto"/>
        <w:ind w:left="0" w:firstLine="0"/>
      </w:pPr>
      <w:r>
        <w:t xml:space="preserve"> </w:t>
      </w:r>
    </w:p>
    <w:p w14:paraId="654062D6" w14:textId="77777777" w:rsidR="00424231" w:rsidRDefault="00000000">
      <w:pPr>
        <w:pStyle w:val="Heading1"/>
        <w:ind w:left="-5"/>
      </w:pPr>
      <w:r>
        <w:t xml:space="preserve">Operating system – Windows XP/7/8/10/11 Web Development (HTML, CSS) </w:t>
      </w:r>
    </w:p>
    <w:p w14:paraId="721C9384" w14:textId="77777777" w:rsidR="0042423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D541EBF" w14:textId="77777777" w:rsidR="0042423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2C5F87" w14:textId="77777777" w:rsidR="00424231" w:rsidRDefault="00000000">
      <w:pPr>
        <w:spacing w:after="67" w:line="259" w:lineRule="auto"/>
        <w:ind w:left="0" w:firstLine="0"/>
      </w:pPr>
      <w:r>
        <w:rPr>
          <w:b/>
        </w:rPr>
        <w:t xml:space="preserve"> </w:t>
      </w:r>
    </w:p>
    <w:p w14:paraId="54598539" w14:textId="77777777" w:rsidR="00424231" w:rsidRDefault="00000000">
      <w:pPr>
        <w:spacing w:after="0" w:line="259" w:lineRule="auto"/>
        <w:ind w:left="-5"/>
      </w:pPr>
      <w:r>
        <w:rPr>
          <w:b/>
          <w:color w:val="367DA2"/>
          <w:sz w:val="24"/>
        </w:rPr>
        <w:t xml:space="preserve">B.E Project: </w:t>
      </w:r>
    </w:p>
    <w:p w14:paraId="0958CAFB" w14:textId="77777777" w:rsidR="00424231" w:rsidRDefault="00000000">
      <w:pPr>
        <w:spacing w:after="26" w:line="259" w:lineRule="auto"/>
        <w:ind w:left="0" w:firstLine="0"/>
      </w:pPr>
      <w:r>
        <w:rPr>
          <w:b/>
          <w:color w:val="367DA2"/>
          <w:sz w:val="24"/>
        </w:rPr>
        <w:t xml:space="preserve"> </w:t>
      </w:r>
    </w:p>
    <w:p w14:paraId="2E6FA88C" w14:textId="77777777" w:rsidR="00424231" w:rsidRDefault="00000000">
      <w:pPr>
        <w:ind w:left="370"/>
      </w:pPr>
      <w:r>
        <w:rPr>
          <w:rFonts w:ascii="Wingdings" w:eastAsia="Wingdings" w:hAnsi="Wingdings" w:cs="Wingdings"/>
        </w:rPr>
        <w:t>➢</w:t>
      </w:r>
      <w:r>
        <w:t xml:space="preserve"> Piezoelectric Energy Harvester for Smart Lights and Charging’s </w:t>
      </w:r>
    </w:p>
    <w:p w14:paraId="0CA1C087" w14:textId="77777777" w:rsidR="00424231" w:rsidRDefault="00000000">
      <w:pPr>
        <w:spacing w:after="0" w:line="259" w:lineRule="auto"/>
        <w:ind w:left="410" w:firstLine="0"/>
      </w:pPr>
      <w:r>
        <w:t xml:space="preserve"> </w:t>
      </w:r>
    </w:p>
    <w:p w14:paraId="3463C154" w14:textId="77777777" w:rsidR="00424231" w:rsidRDefault="00000000">
      <w:pPr>
        <w:spacing w:after="89" w:line="239" w:lineRule="auto"/>
        <w:ind w:left="1404" w:right="141" w:hanging="360"/>
        <w:jc w:val="both"/>
      </w:pPr>
      <w:r>
        <w:rPr>
          <w:rFonts w:ascii="Wingdings" w:eastAsia="Wingdings" w:hAnsi="Wingdings" w:cs="Wingdings"/>
        </w:rPr>
        <w:t>▪</w:t>
      </w:r>
      <w:r>
        <w:t xml:space="preserve"> In order to find replacement for non-renewable resources which are becoming extinct, our goal for the project is to produce enough electricity for charging the Smartphone and other electric devices through piezoelectric energy harvester by walking. </w:t>
      </w:r>
    </w:p>
    <w:p w14:paraId="71FC7586" w14:textId="77777777" w:rsidR="00424231" w:rsidRDefault="00000000">
      <w:pPr>
        <w:spacing w:after="0" w:line="259" w:lineRule="auto"/>
        <w:ind w:left="0" w:firstLine="0"/>
      </w:pPr>
      <w:r>
        <w:rPr>
          <w:b/>
          <w:color w:val="367DA2"/>
          <w:sz w:val="24"/>
        </w:rPr>
        <w:t xml:space="preserve"> </w:t>
      </w:r>
    </w:p>
    <w:p w14:paraId="7D3596DA" w14:textId="77777777" w:rsidR="00424231" w:rsidRDefault="00000000">
      <w:pPr>
        <w:spacing w:after="0" w:line="259" w:lineRule="auto"/>
        <w:ind w:left="0" w:firstLine="0"/>
      </w:pPr>
      <w:r>
        <w:rPr>
          <w:color w:val="367DA2"/>
          <w:sz w:val="20"/>
        </w:rPr>
        <w:t xml:space="preserve"> </w:t>
      </w:r>
    </w:p>
    <w:p w14:paraId="0BE92F18" w14:textId="77777777" w:rsidR="00424231" w:rsidRDefault="00000000">
      <w:pPr>
        <w:spacing w:after="2" w:line="259" w:lineRule="auto"/>
        <w:ind w:left="0" w:firstLine="0"/>
      </w:pPr>
      <w:r>
        <w:rPr>
          <w:color w:val="367DA2"/>
          <w:sz w:val="20"/>
        </w:rPr>
        <w:t xml:space="preserve"> </w:t>
      </w:r>
    </w:p>
    <w:p w14:paraId="0BC075FA" w14:textId="77777777" w:rsidR="00424231" w:rsidRDefault="00000000">
      <w:pPr>
        <w:spacing w:after="5" w:line="259" w:lineRule="auto"/>
        <w:ind w:left="-5"/>
      </w:pPr>
      <w:r>
        <w:rPr>
          <w:b/>
          <w:color w:val="0070C0"/>
        </w:rPr>
        <w:t>Skills</w:t>
      </w:r>
      <w:r>
        <w:rPr>
          <w:b/>
          <w:color w:val="367DA2"/>
        </w:rPr>
        <w:t xml:space="preserve">:  </w:t>
      </w:r>
    </w:p>
    <w:p w14:paraId="717AAB85" w14:textId="77777777" w:rsidR="00424231" w:rsidRDefault="00000000">
      <w:r>
        <w:t xml:space="preserve">Research and Development </w:t>
      </w:r>
    </w:p>
    <w:p w14:paraId="0A12F3E6" w14:textId="77777777" w:rsidR="00424231" w:rsidRDefault="00000000">
      <w:r>
        <w:t xml:space="preserve">Logic building </w:t>
      </w:r>
    </w:p>
    <w:p w14:paraId="1423654C" w14:textId="77777777" w:rsidR="00424231" w:rsidRDefault="00000000">
      <w:r>
        <w:t xml:space="preserve">Have good control on programming language: (SQL, Excel) </w:t>
      </w:r>
    </w:p>
    <w:p w14:paraId="2CF1C491" w14:textId="77777777" w:rsidR="00424231" w:rsidRDefault="00000000">
      <w:r>
        <w:t xml:space="preserve">Have problem solving approach </w:t>
      </w:r>
    </w:p>
    <w:p w14:paraId="520EABBE" w14:textId="77777777" w:rsidR="00424231" w:rsidRDefault="00000000">
      <w:pPr>
        <w:spacing w:after="88" w:line="259" w:lineRule="auto"/>
        <w:ind w:left="0" w:firstLine="0"/>
      </w:pPr>
      <w:r>
        <w:t xml:space="preserve"> </w:t>
      </w:r>
    </w:p>
    <w:p w14:paraId="17DF734A" w14:textId="77777777" w:rsidR="00424231" w:rsidRDefault="00000000">
      <w:pPr>
        <w:spacing w:after="5" w:line="259" w:lineRule="auto"/>
        <w:ind w:left="-5"/>
      </w:pPr>
      <w:r>
        <w:rPr>
          <w:b/>
          <w:color w:val="0070C0"/>
        </w:rPr>
        <w:t>Academics</w:t>
      </w:r>
      <w:r>
        <w:rPr>
          <w:b/>
          <w:color w:val="367DA2"/>
        </w:rPr>
        <w:t xml:space="preserve">:  </w:t>
      </w:r>
    </w:p>
    <w:p w14:paraId="72569A7F" w14:textId="77777777" w:rsidR="00424231" w:rsidRDefault="00000000">
      <w:r>
        <w:t xml:space="preserve">2022: - BE Electronics and Telecommunication Engineering </w:t>
      </w:r>
    </w:p>
    <w:p w14:paraId="7F71F850" w14:textId="77777777" w:rsidR="00424231" w:rsidRDefault="00000000">
      <w:r>
        <w:t xml:space="preserve">2016: - H.S.C Maharashtra State Board </w:t>
      </w:r>
    </w:p>
    <w:p w14:paraId="525010C5" w14:textId="77777777" w:rsidR="00424231" w:rsidRDefault="00000000">
      <w:r>
        <w:t xml:space="preserve">2014: - SSC Maharashtra State Board </w:t>
      </w:r>
    </w:p>
    <w:p w14:paraId="64A02B35" w14:textId="77777777" w:rsidR="00424231" w:rsidRDefault="00000000">
      <w:pPr>
        <w:spacing w:after="153" w:line="259" w:lineRule="auto"/>
        <w:ind w:left="0" w:firstLine="0"/>
      </w:pPr>
      <w:r>
        <w:rPr>
          <w:b/>
          <w:sz w:val="20"/>
        </w:rPr>
        <w:t xml:space="preserve"> </w:t>
      </w:r>
    </w:p>
    <w:p w14:paraId="6FA681B1" w14:textId="77777777" w:rsidR="00424231" w:rsidRDefault="00000000">
      <w:pPr>
        <w:spacing w:after="2" w:line="259" w:lineRule="auto"/>
        <w:ind w:left="2701" w:firstLine="0"/>
      </w:pPr>
      <w:r>
        <w:rPr>
          <w:sz w:val="20"/>
        </w:rPr>
        <w:t xml:space="preserve"> </w:t>
      </w:r>
    </w:p>
    <w:p w14:paraId="61CA63A7" w14:textId="77777777" w:rsidR="00424231" w:rsidRDefault="00000000">
      <w:pPr>
        <w:spacing w:after="5808" w:line="259" w:lineRule="auto"/>
        <w:ind w:left="0" w:firstLine="0"/>
      </w:pPr>
      <w:r>
        <w:t xml:space="preserve"> </w:t>
      </w:r>
    </w:p>
    <w:p w14:paraId="2C5DDD5A" w14:textId="77777777" w:rsidR="00424231" w:rsidRDefault="00000000">
      <w:pPr>
        <w:spacing w:after="11" w:line="259" w:lineRule="auto"/>
        <w:ind w:left="95" w:right="-2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1CCDA1" wp14:editId="3B095582">
                <wp:extent cx="6032500" cy="12700"/>
                <wp:effectExtent l="0" t="0" r="0" b="0"/>
                <wp:docPr id="3380" name="Group 3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2700"/>
                          <a:chOff x="0" y="0"/>
                          <a:chExt cx="6032500" cy="12700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603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0">
                                <a:moveTo>
                                  <a:pt x="0" y="0"/>
                                </a:moveTo>
                                <a:lnTo>
                                  <a:pt x="60325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67D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0" style="width:475pt;height:1pt;mso-position-horizontal-relative:char;mso-position-vertical-relative:line" coordsize="60325,127">
                <v:shape id="Shape 540" style="position:absolute;width:60325;height:0;left:0;top:0;" coordsize="6032500,0" path="m0,0l6032500,0">
                  <v:stroke weight="1pt" endcap="flat" joinstyle="round" on="true" color="#367da2"/>
                  <v:fill on="false" color="#000000" opacity="0"/>
                </v:shape>
              </v:group>
            </w:pict>
          </mc:Fallback>
        </mc:AlternateContent>
      </w:r>
    </w:p>
    <w:p w14:paraId="28019DD0" w14:textId="77777777" w:rsidR="00424231" w:rsidRDefault="00000000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sectPr w:rsidR="00424231">
      <w:pgSz w:w="11899" w:h="16841"/>
      <w:pgMar w:top="801" w:right="1415" w:bottom="1168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429"/>
    <w:multiLevelType w:val="hybridMultilevel"/>
    <w:tmpl w:val="DF8ECFC6"/>
    <w:lvl w:ilvl="0" w:tplc="877E85A8">
      <w:start w:val="1"/>
      <w:numFmt w:val="bullet"/>
      <w:lvlText w:val="➢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E5812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978C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AB3B0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3522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43AA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6B31A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C871E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97A2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4392C"/>
    <w:multiLevelType w:val="hybridMultilevel"/>
    <w:tmpl w:val="0A247940"/>
    <w:lvl w:ilvl="0" w:tplc="13ECBC08">
      <w:start w:val="1"/>
      <w:numFmt w:val="bullet"/>
      <w:lvlText w:val="➢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C4DF0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6E002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407C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09826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61FC0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06C6A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8B864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69B2E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604A03"/>
    <w:multiLevelType w:val="hybridMultilevel"/>
    <w:tmpl w:val="2E56F158"/>
    <w:lvl w:ilvl="0" w:tplc="73DAF98C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49D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28C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828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A7E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032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407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CE4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228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762010">
    <w:abstractNumId w:val="1"/>
  </w:num>
  <w:num w:numId="2" w16cid:durableId="456418000">
    <w:abstractNumId w:val="0"/>
  </w:num>
  <w:num w:numId="3" w16cid:durableId="145420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31"/>
    <w:rsid w:val="001E5E08"/>
    <w:rsid w:val="00262DCD"/>
    <w:rsid w:val="00406DDA"/>
    <w:rsid w:val="00424231"/>
    <w:rsid w:val="00482AD2"/>
    <w:rsid w:val="00C27129"/>
    <w:rsid w:val="00C272BA"/>
    <w:rsid w:val="00D7041C"/>
    <w:rsid w:val="00ED3EB3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D6B9D"/>
  <w15:docId w15:val="{C502F722-E91C-4E8A-B451-7AF6355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321</Words>
  <Characters>1936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919594228683</dc:creator>
  <cp:keywords/>
  <cp:lastModifiedBy>vanita avhad</cp:lastModifiedBy>
  <cp:revision>6</cp:revision>
  <dcterms:created xsi:type="dcterms:W3CDTF">2023-12-08T04:18:00Z</dcterms:created>
  <dcterms:modified xsi:type="dcterms:W3CDTF">2024-11-01T07:52:00Z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c6d823ae2573dffc0b934bede854934f4f5f0774bd763ed3cdc1753f0d689581</vt:lpwstr>
  </property>
</Properties>
</file>